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D271" w14:textId="77777777" w:rsidR="0001011F" w:rsidRDefault="00E710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F1E02E" wp14:editId="473213C3">
                <wp:simplePos x="0" y="0"/>
                <wp:positionH relativeFrom="column">
                  <wp:posOffset>3088640</wp:posOffset>
                </wp:positionH>
                <wp:positionV relativeFrom="paragraph">
                  <wp:posOffset>199390</wp:posOffset>
                </wp:positionV>
                <wp:extent cx="4047490" cy="1593215"/>
                <wp:effectExtent l="6985" t="6985" r="41275" b="285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7490" cy="1593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FDF28" w14:textId="77777777" w:rsidR="00E71075" w:rsidRDefault="00E71075" w:rsidP="00E710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E.H.P.A.D</w:t>
                            </w:r>
                          </w:p>
                          <w:p w14:paraId="0030D5AE" w14:textId="77777777" w:rsidR="00E71075" w:rsidRDefault="00071326" w:rsidP="00E710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"Résidence Pierre Bazen</w:t>
                            </w:r>
                            <w:r w:rsidR="00E71075">
                              <w:rPr>
                                <w:shadow/>
                                <w:color w:val="3366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erye"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1E02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43.2pt;margin-top:15.7pt;width:318.7pt;height:1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14FDF28" w14:textId="77777777" w:rsidR="00E71075" w:rsidRDefault="00E71075" w:rsidP="00E710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E.H.P.A.D</w:t>
                      </w:r>
                    </w:p>
                    <w:p w14:paraId="0030D5AE" w14:textId="77777777" w:rsidR="00E71075" w:rsidRDefault="00071326" w:rsidP="00E710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"Résidence Pierre Bazen</w:t>
                      </w:r>
                      <w:r w:rsidR="00E71075">
                        <w:rPr>
                          <w:shadow/>
                          <w:color w:val="3366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erye"</w:t>
                      </w:r>
                    </w:p>
                  </w:txbxContent>
                </v:textbox>
              </v:shape>
            </w:pict>
          </mc:Fallback>
        </mc:AlternateContent>
      </w:r>
      <w:r w:rsidR="00575696">
        <w:rPr>
          <w:noProof/>
          <w:lang w:eastAsia="fr-FR"/>
        </w:rPr>
        <w:drawing>
          <wp:inline distT="0" distB="0" distL="0" distR="0" wp14:anchorId="672CEB84" wp14:editId="41541253">
            <wp:extent cx="2679700" cy="2009775"/>
            <wp:effectExtent l="0" t="0" r="635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03" cy="2009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737F79F" w14:textId="77777777" w:rsidR="00D83B71" w:rsidRDefault="00D83B71" w:rsidP="00D83B71">
      <w:pPr>
        <w:spacing w:after="0" w:line="240" w:lineRule="auto"/>
      </w:pPr>
    </w:p>
    <w:p w14:paraId="09233594" w14:textId="77777777" w:rsidR="00D83B71" w:rsidRPr="00DF37C3" w:rsidRDefault="00D83B71" w:rsidP="00DF37C3">
      <w:pPr>
        <w:spacing w:after="0" w:line="240" w:lineRule="auto"/>
        <w:ind w:left="4536" w:right="4536"/>
        <w:jc w:val="center"/>
        <w:rPr>
          <w:rFonts w:ascii="Times New Roman" w:hAnsi="Times New Roman" w:cs="Times New Roman"/>
          <w:sz w:val="16"/>
          <w:szCs w:val="16"/>
        </w:rPr>
      </w:pPr>
    </w:p>
    <w:p w14:paraId="26CB25B1" w14:textId="2AF17335" w:rsidR="00CB3BF7" w:rsidRPr="00B84565" w:rsidRDefault="00D83B71" w:rsidP="00B84565">
      <w:pPr>
        <w:spacing w:after="0" w:line="240" w:lineRule="auto"/>
        <w:ind w:left="1134" w:right="1609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B84565">
        <w:rPr>
          <w:rFonts w:ascii="Times New Roman" w:hAnsi="Times New Roman" w:cs="Times New Roman"/>
          <w:b/>
          <w:color w:val="0070C0"/>
          <w:sz w:val="72"/>
          <w:szCs w:val="72"/>
        </w:rPr>
        <w:t>TARIFS</w:t>
      </w:r>
      <w:r w:rsidR="00B84565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 w:rsidR="00B84565" w:rsidRPr="00B84565">
        <w:rPr>
          <w:rFonts w:ascii="Times New Roman" w:hAnsi="Times New Roman" w:cs="Times New Roman"/>
          <w:b/>
          <w:color w:val="0070C0"/>
          <w:sz w:val="56"/>
          <w:szCs w:val="56"/>
        </w:rPr>
        <w:t>applicables au</w:t>
      </w:r>
      <w:r w:rsidR="00B84565" w:rsidRPr="00B84565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 w:rsidR="00F62CF7">
        <w:rPr>
          <w:rFonts w:ascii="Times New Roman" w:hAnsi="Times New Roman" w:cs="Times New Roman"/>
          <w:b/>
          <w:color w:val="FF0000"/>
          <w:sz w:val="72"/>
          <w:szCs w:val="72"/>
        </w:rPr>
        <w:t>01/</w:t>
      </w:r>
      <w:r w:rsidR="0018794B">
        <w:rPr>
          <w:rFonts w:ascii="Times New Roman" w:hAnsi="Times New Roman" w:cs="Times New Roman"/>
          <w:b/>
          <w:color w:val="FF0000"/>
          <w:sz w:val="72"/>
          <w:szCs w:val="72"/>
        </w:rPr>
        <w:t>0</w:t>
      </w:r>
      <w:r w:rsidR="006625E3">
        <w:rPr>
          <w:rFonts w:ascii="Times New Roman" w:hAnsi="Times New Roman" w:cs="Times New Roman"/>
          <w:b/>
          <w:color w:val="FF0000"/>
          <w:sz w:val="72"/>
          <w:szCs w:val="72"/>
        </w:rPr>
        <w:t>2</w:t>
      </w:r>
      <w:r w:rsidR="0018794B">
        <w:rPr>
          <w:rFonts w:ascii="Times New Roman" w:hAnsi="Times New Roman" w:cs="Times New Roman"/>
          <w:b/>
          <w:color w:val="FF0000"/>
          <w:sz w:val="72"/>
          <w:szCs w:val="72"/>
        </w:rPr>
        <w:t>/202</w:t>
      </w:r>
      <w:r w:rsidR="006625E3">
        <w:rPr>
          <w:rFonts w:ascii="Times New Roman" w:hAnsi="Times New Roman" w:cs="Times New Roman"/>
          <w:b/>
          <w:color w:val="FF0000"/>
          <w:sz w:val="72"/>
          <w:szCs w:val="72"/>
        </w:rPr>
        <w:t>3</w:t>
      </w:r>
    </w:p>
    <w:p w14:paraId="5A71B03F" w14:textId="77777777" w:rsidR="00455C93" w:rsidRDefault="00455C93" w:rsidP="00455C93">
      <w:pPr>
        <w:spacing w:after="0" w:line="240" w:lineRule="auto"/>
      </w:pPr>
    </w:p>
    <w:p w14:paraId="56833C86" w14:textId="77777777" w:rsidR="0067684C" w:rsidRPr="00455C93" w:rsidRDefault="0067684C" w:rsidP="00455C93">
      <w:pPr>
        <w:spacing w:after="0" w:line="240" w:lineRule="auto"/>
      </w:pPr>
    </w:p>
    <w:tbl>
      <w:tblPr>
        <w:tblStyle w:val="Grilledutableau"/>
        <w:tblW w:w="10950" w:type="dxa"/>
        <w:tblInd w:w="39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984"/>
        <w:gridCol w:w="1842"/>
        <w:gridCol w:w="746"/>
        <w:gridCol w:w="1134"/>
      </w:tblGrid>
      <w:tr w:rsidR="00BE09C6" w14:paraId="02F1C7FE" w14:textId="77777777" w:rsidTr="00BE09C6">
        <w:trPr>
          <w:trHeight w:val="494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03B5C024" w14:textId="77777777" w:rsidR="0055067F" w:rsidRPr="00455C93" w:rsidRDefault="0055067F" w:rsidP="0067684C">
            <w:pPr>
              <w:ind w:lef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849" w14:textId="77777777" w:rsidR="0055067F" w:rsidRPr="0067684C" w:rsidRDefault="0055067F" w:rsidP="006768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Hébergement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619" w14:textId="77777777" w:rsidR="0055067F" w:rsidRPr="0067684C" w:rsidRDefault="0055067F" w:rsidP="006768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Dépendance</w:t>
            </w:r>
          </w:p>
        </w:tc>
        <w:tc>
          <w:tcPr>
            <w:tcW w:w="7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768" w14:textId="77777777" w:rsidR="0055067F" w:rsidRPr="0067684C" w:rsidRDefault="0055067F" w:rsidP="006768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Soin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C3108" w14:textId="77777777" w:rsidR="0055067F" w:rsidRPr="0067684C" w:rsidRDefault="0055067F" w:rsidP="006768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Total</w:t>
            </w:r>
          </w:p>
        </w:tc>
      </w:tr>
      <w:tr w:rsidR="00BE09C6" w14:paraId="4CE5C58A" w14:textId="77777777" w:rsidTr="00BE09C6">
        <w:tc>
          <w:tcPr>
            <w:tcW w:w="5244" w:type="dxa"/>
            <w:tcBorders>
              <w:bottom w:val="single" w:sz="4" w:space="0" w:color="auto"/>
            </w:tcBorders>
          </w:tcPr>
          <w:p w14:paraId="109204B6" w14:textId="77777777" w:rsidR="0055067F" w:rsidRPr="00455C93" w:rsidRDefault="0055067F" w:rsidP="00D83B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CB7EC1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5CA8B47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14:paraId="364E027A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C1DA6F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09C6" w14:paraId="53A12CDC" w14:textId="77777777" w:rsidTr="00BE09C6">
        <w:trPr>
          <w:trHeight w:val="90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A95" w14:textId="77777777" w:rsidR="0055067F" w:rsidRPr="00F60959" w:rsidRDefault="0055067F" w:rsidP="00BE09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</w:pPr>
            <w:r w:rsidRPr="00F609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>Tarif Journalier</w:t>
            </w:r>
          </w:p>
          <w:p w14:paraId="70E65BBC" w14:textId="77777777" w:rsidR="0055067F" w:rsidRPr="0067684C" w:rsidRDefault="0055067F" w:rsidP="00BE09C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609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>« Hébergement 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31AF" w14:textId="763D76F8" w:rsidR="0055067F" w:rsidRPr="0067684C" w:rsidRDefault="0018794B" w:rsidP="006B79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>55.</w:t>
            </w:r>
            <w:r w:rsidR="006625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>0</w:t>
            </w:r>
            <w:r w:rsidR="0055067F" w:rsidRPr="00BE09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 xml:space="preserve"> €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F30E01D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011294B3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DF5A8A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E09C6" w14:paraId="01F7A339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942D939" w14:textId="77777777" w:rsidR="0055067F" w:rsidRPr="0067684C" w:rsidRDefault="0055067F" w:rsidP="00D83B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944FBA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C35B41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4990876F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8775A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09C6" w14:paraId="3711E154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7EC" w14:textId="77777777" w:rsidR="0055067F" w:rsidRPr="0067684C" w:rsidRDefault="0055067F" w:rsidP="0055067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09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>Tarif Journalier « Dépendance 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2C894A4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FB2222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445941ED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42F731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09C6" w14:paraId="24CF0CF1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4C7" w14:textId="77777777" w:rsidR="0055067F" w:rsidRPr="00455C93" w:rsidRDefault="0055067F" w:rsidP="0055067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Pour les Gir 1 et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56FF827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C30" w14:textId="11307860" w:rsidR="0055067F" w:rsidRPr="0067684C" w:rsidRDefault="0018794B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3.21</w:t>
            </w:r>
            <w:r w:rsidR="0055067F" w:rsidRPr="006768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€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14:paraId="29CD73DF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301F6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09C6" w14:paraId="0B69AC55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379" w14:textId="77777777" w:rsidR="0055067F" w:rsidRPr="00455C93" w:rsidRDefault="0055067F" w:rsidP="0055067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Pour les Gir 3 et 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2336C17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4F8" w14:textId="493E9BF7" w:rsidR="0055067F" w:rsidRPr="0067684C" w:rsidRDefault="006625E3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14.73</w:t>
            </w:r>
            <w:r w:rsidR="000713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5067F" w:rsidRPr="006768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14:paraId="14B38641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21C04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09C6" w14:paraId="4BEE71A6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B6A" w14:textId="77777777" w:rsidR="0055067F" w:rsidRPr="00455C93" w:rsidRDefault="0055067F" w:rsidP="0055067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09C6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Pour les Gir 5 et 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A2DF6BD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36C" w14:textId="494BD34C" w:rsidR="0055067F" w:rsidRPr="0055067F" w:rsidRDefault="0018794B" w:rsidP="00455C9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6.</w:t>
            </w:r>
            <w:r w:rsidR="006625E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25</w:t>
            </w:r>
            <w:r w:rsidR="000F20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 xml:space="preserve"> </w:t>
            </w:r>
            <w:r w:rsidR="0055067F" w:rsidRPr="00BE09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08DBCA02" w14:textId="77777777" w:rsidR="0055067F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1650C" w14:textId="29D77AC6" w:rsidR="0055067F" w:rsidRPr="0067684C" w:rsidRDefault="001E4EBC" w:rsidP="00455C9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>61.</w:t>
            </w:r>
            <w:r w:rsidR="006625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>85</w:t>
            </w:r>
            <w:r w:rsidR="0055067F" w:rsidRPr="00BE09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</w:rPr>
              <w:t xml:space="preserve"> €</w:t>
            </w:r>
          </w:p>
        </w:tc>
      </w:tr>
      <w:tr w:rsidR="00BE09C6" w14:paraId="660EF2D3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58AC38D" w14:textId="77777777" w:rsidR="0055067F" w:rsidRPr="00455C93" w:rsidRDefault="0055067F" w:rsidP="00D83B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7CAE53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5385F2C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6EA7FD96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B86532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09C6" w14:paraId="04228BA1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50" w14:textId="77777777" w:rsidR="0055067F" w:rsidRPr="0067684C" w:rsidRDefault="0055067F" w:rsidP="006768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Tarif journalier pour les moins de 60 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C06" w14:textId="39CA49B8" w:rsidR="0055067F" w:rsidRPr="0067684C" w:rsidRDefault="0018794B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74.4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55067F" w:rsidRPr="006768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€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B17749A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0DE10A4B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4AAA1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09C6" w14:paraId="112FC80E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C534840" w14:textId="77777777" w:rsidR="0055067F" w:rsidRPr="0055067F" w:rsidRDefault="0055067F" w:rsidP="006768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0791E5" w14:textId="77777777" w:rsidR="0055067F" w:rsidRPr="0067684C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74E571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3A93056E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41D96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09C6" w14:paraId="6EC4D9E1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C47" w14:textId="77777777" w:rsidR="0055067F" w:rsidRPr="0067684C" w:rsidRDefault="0055067F" w:rsidP="006768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Forfait réservation pour hospitalisation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CAB" w14:textId="3C690706" w:rsidR="0055067F" w:rsidRPr="0067684C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68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67684C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er</w:t>
            </w:r>
            <w:r w:rsidR="0018794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/0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18794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/202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16CFCC0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5D29272B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07929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5067F" w14:paraId="1B6D77B0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9197" w14:textId="77777777" w:rsidR="0055067F" w:rsidRPr="00455C93" w:rsidRDefault="0055067F" w:rsidP="006768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Cas général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348" w14:textId="21367B86" w:rsidR="0055067F" w:rsidRPr="00EF467D" w:rsidRDefault="0018794B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35.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="00EF467D" w:rsidRPr="00EF46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5067F" w:rsidRPr="00EF46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08FA831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42341AC5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3CF88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5067F" w14:paraId="2E9463A4" w14:textId="77777777" w:rsidTr="00BE09C6"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843" w14:textId="77777777" w:rsidR="0055067F" w:rsidRPr="00455C93" w:rsidRDefault="0055067F" w:rsidP="006768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Psychiatrie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D8F" w14:textId="68042B63" w:rsidR="0055067F" w:rsidRPr="0082570F" w:rsidRDefault="0018794B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40.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="001E4E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="00EF467D" w:rsidRPr="00EF46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€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EEE1461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1E90A9C7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DF748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5067F" w14:paraId="26738106" w14:textId="77777777" w:rsidTr="00BE09C6">
        <w:tc>
          <w:tcPr>
            <w:tcW w:w="5244" w:type="dxa"/>
            <w:tcBorders>
              <w:top w:val="single" w:sz="4" w:space="0" w:color="auto"/>
            </w:tcBorders>
          </w:tcPr>
          <w:p w14:paraId="0DBF664B" w14:textId="77777777" w:rsidR="0055067F" w:rsidRPr="00455C93" w:rsidRDefault="0055067F" w:rsidP="00D83B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2C40B50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F2BB27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3C029EC3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17648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5067F" w14:paraId="44272824" w14:textId="77777777" w:rsidTr="00BE09C6">
        <w:tc>
          <w:tcPr>
            <w:tcW w:w="5244" w:type="dxa"/>
          </w:tcPr>
          <w:p w14:paraId="382986FE" w14:textId="77777777" w:rsidR="0055067F" w:rsidRPr="00455C93" w:rsidRDefault="0055067F" w:rsidP="00D83B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2C8083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24AEAF2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</w:tcPr>
          <w:p w14:paraId="4F241915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32C4C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5067F" w14:paraId="1F5AB0CC" w14:textId="77777777" w:rsidTr="00BE09C6">
        <w:tc>
          <w:tcPr>
            <w:tcW w:w="5244" w:type="dxa"/>
          </w:tcPr>
          <w:p w14:paraId="2D3BC053" w14:textId="77777777" w:rsidR="0055067F" w:rsidRPr="0067684C" w:rsidRDefault="0067684C" w:rsidP="006768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68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Enveloppe globale Dépendance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84E026C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3BFD403" w14:textId="0498F0BC" w:rsidR="0055067F" w:rsidRPr="0082570F" w:rsidRDefault="0018794B" w:rsidP="00D704E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662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</w:t>
            </w:r>
            <w:r w:rsidR="0067684C" w:rsidRPr="00EF46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€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14:paraId="41352459" w14:textId="77777777" w:rsidR="0055067F" w:rsidRPr="0082570F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magenta"/>
              </w:rPr>
            </w:pPr>
          </w:p>
        </w:tc>
        <w:tc>
          <w:tcPr>
            <w:tcW w:w="1134" w:type="dxa"/>
          </w:tcPr>
          <w:p w14:paraId="2EC03915" w14:textId="77777777" w:rsidR="0055067F" w:rsidRPr="00455C93" w:rsidRDefault="0055067F" w:rsidP="00455C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753D579A" w14:textId="77777777" w:rsidR="00D83B71" w:rsidRDefault="00D83B71" w:rsidP="00D83B71">
      <w:pPr>
        <w:spacing w:after="0" w:line="240" w:lineRule="auto"/>
      </w:pPr>
    </w:p>
    <w:p w14:paraId="4D569273" w14:textId="77777777" w:rsidR="00B84565" w:rsidRPr="00B84565" w:rsidRDefault="00B84565" w:rsidP="008E1136">
      <w:pPr>
        <w:spacing w:after="0" w:line="240" w:lineRule="auto"/>
        <w:ind w:left="567" w:right="6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565">
        <w:rPr>
          <w:rFonts w:ascii="Times New Roman" w:hAnsi="Times New Roman" w:cs="Times New Roman"/>
          <w:i/>
          <w:sz w:val="24"/>
          <w:szCs w:val="24"/>
        </w:rPr>
        <w:t>Conformément au décret n°2016-1814 du 21 décembre 2016 la dotation dépendance est désormais déterminée par l’équation tarifaire suivante : total des points GIR tarif issu du GMP de l’établissement/nombre de personnes girées x capacité autorisé et financée en hébergement permanent x valeur départementale du point GIR arrêtée par le PCD.</w:t>
      </w:r>
    </w:p>
    <w:p w14:paraId="0D3D2803" w14:textId="77777777" w:rsidR="0067684C" w:rsidRDefault="0067684C" w:rsidP="008E1136">
      <w:pPr>
        <w:spacing w:after="0" w:line="240" w:lineRule="auto"/>
        <w:ind w:left="567" w:right="617"/>
        <w:jc w:val="both"/>
        <w:rPr>
          <w:rFonts w:ascii="Times New Roman" w:hAnsi="Times New Roman" w:cs="Times New Roman"/>
          <w:sz w:val="24"/>
          <w:szCs w:val="24"/>
        </w:rPr>
      </w:pPr>
    </w:p>
    <w:p w14:paraId="7E34B395" w14:textId="77777777" w:rsidR="0067684C" w:rsidRPr="0067684C" w:rsidRDefault="0067684C" w:rsidP="008E1136">
      <w:pPr>
        <w:spacing w:after="0" w:line="240" w:lineRule="auto"/>
        <w:ind w:left="567" w:right="617"/>
        <w:jc w:val="both"/>
        <w:rPr>
          <w:rFonts w:ascii="Times New Roman" w:hAnsi="Times New Roman" w:cs="Times New Roman"/>
          <w:sz w:val="24"/>
          <w:szCs w:val="24"/>
        </w:rPr>
      </w:pPr>
    </w:p>
    <w:p w14:paraId="46DA59AF" w14:textId="77777777" w:rsidR="00FA121D" w:rsidRDefault="0067684C" w:rsidP="008E1136">
      <w:pPr>
        <w:spacing w:after="0" w:line="240" w:lineRule="auto"/>
        <w:ind w:left="567" w:right="617"/>
        <w:jc w:val="both"/>
        <w:rPr>
          <w:rFonts w:ascii="Times New Roman" w:hAnsi="Times New Roman" w:cs="Times New Roman"/>
          <w:sz w:val="28"/>
          <w:szCs w:val="28"/>
        </w:rPr>
      </w:pPr>
      <w:r w:rsidRPr="0067684C">
        <w:rPr>
          <w:rFonts w:ascii="Times New Roman" w:hAnsi="Times New Roman" w:cs="Times New Roman"/>
          <w:sz w:val="28"/>
          <w:szCs w:val="28"/>
          <w:u w:val="single"/>
        </w:rPr>
        <w:t>Paragraphe n°6 du contrat de séjour</w:t>
      </w:r>
      <w:r w:rsidRPr="0067684C">
        <w:rPr>
          <w:rFonts w:ascii="Times New Roman" w:hAnsi="Times New Roman" w:cs="Times New Roman"/>
          <w:sz w:val="28"/>
          <w:szCs w:val="28"/>
        </w:rPr>
        <w:t xml:space="preserve"> : </w:t>
      </w:r>
    </w:p>
    <w:p w14:paraId="41AF6079" w14:textId="77777777" w:rsidR="0067684C" w:rsidRPr="0067684C" w:rsidRDefault="0067684C" w:rsidP="008E1136">
      <w:pPr>
        <w:spacing w:after="0" w:line="240" w:lineRule="auto"/>
        <w:ind w:left="567" w:right="617"/>
        <w:jc w:val="both"/>
        <w:rPr>
          <w:rFonts w:ascii="Times New Roman" w:hAnsi="Times New Roman" w:cs="Times New Roman"/>
          <w:sz w:val="28"/>
          <w:szCs w:val="28"/>
        </w:rPr>
      </w:pPr>
      <w:r w:rsidRPr="0018794B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</w:rPr>
        <w:t>Une caution de 1000 € est demandée lors de l’entrée dans l’établissement</w:t>
      </w:r>
      <w:r w:rsidR="00FA121D">
        <w:rPr>
          <w:rFonts w:ascii="Times New Roman" w:hAnsi="Times New Roman" w:cs="Times New Roman"/>
          <w:sz w:val="28"/>
          <w:szCs w:val="28"/>
        </w:rPr>
        <w:t xml:space="preserve">, caution encaissée à </w:t>
      </w:r>
      <w:r w:rsidR="00071326">
        <w:rPr>
          <w:rFonts w:ascii="Times New Roman" w:hAnsi="Times New Roman" w:cs="Times New Roman"/>
          <w:sz w:val="28"/>
          <w:szCs w:val="28"/>
        </w:rPr>
        <w:t xml:space="preserve">l’ordre du TRESOR </w:t>
      </w:r>
      <w:r w:rsidR="00FA121D">
        <w:rPr>
          <w:rFonts w:ascii="Times New Roman" w:hAnsi="Times New Roman" w:cs="Times New Roman"/>
          <w:sz w:val="28"/>
          <w:szCs w:val="28"/>
        </w:rPr>
        <w:t>PUBLIC</w:t>
      </w:r>
      <w:r w:rsidR="0018794B">
        <w:rPr>
          <w:rFonts w:ascii="Times New Roman" w:hAnsi="Times New Roman" w:cs="Times New Roman"/>
          <w:sz w:val="28"/>
          <w:szCs w:val="28"/>
        </w:rPr>
        <w:t>.</w:t>
      </w:r>
    </w:p>
    <w:p w14:paraId="0014C9E4" w14:textId="77777777" w:rsidR="00BE09C6" w:rsidRDefault="00BE09C6" w:rsidP="008E1136">
      <w:pPr>
        <w:spacing w:after="0" w:line="240" w:lineRule="auto"/>
        <w:ind w:left="567" w:right="617"/>
        <w:jc w:val="both"/>
      </w:pPr>
    </w:p>
    <w:p w14:paraId="3891F1B1" w14:textId="77777777" w:rsidR="0067684C" w:rsidRPr="0067684C" w:rsidRDefault="0067684C" w:rsidP="00BE09C6">
      <w:pPr>
        <w:spacing w:after="0" w:line="240" w:lineRule="auto"/>
        <w:ind w:right="333"/>
        <w:jc w:val="right"/>
        <w:rPr>
          <w:rFonts w:ascii="Times New Roman" w:hAnsi="Times New Roman" w:cs="Times New Roman"/>
          <w:sz w:val="28"/>
          <w:szCs w:val="28"/>
        </w:rPr>
      </w:pPr>
      <w:r w:rsidRPr="0067684C">
        <w:rPr>
          <w:rFonts w:ascii="Times New Roman" w:hAnsi="Times New Roman" w:cs="Times New Roman"/>
          <w:sz w:val="28"/>
          <w:szCs w:val="28"/>
        </w:rPr>
        <w:t>IPNS</w:t>
      </w:r>
    </w:p>
    <w:sectPr w:rsidR="0067684C" w:rsidRPr="0067684C" w:rsidSect="00B52D93">
      <w:pgSz w:w="11906" w:h="16838"/>
      <w:pgMar w:top="567" w:right="187" w:bottom="284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1"/>
    <w:rsid w:val="0001011F"/>
    <w:rsid w:val="00030A75"/>
    <w:rsid w:val="00071326"/>
    <w:rsid w:val="000F208E"/>
    <w:rsid w:val="0018794B"/>
    <w:rsid w:val="001E4EBC"/>
    <w:rsid w:val="00367B11"/>
    <w:rsid w:val="003A61DE"/>
    <w:rsid w:val="00455C93"/>
    <w:rsid w:val="0055067F"/>
    <w:rsid w:val="00575696"/>
    <w:rsid w:val="006625E3"/>
    <w:rsid w:val="0067684C"/>
    <w:rsid w:val="006847F1"/>
    <w:rsid w:val="00690C28"/>
    <w:rsid w:val="006A196E"/>
    <w:rsid w:val="006B79AF"/>
    <w:rsid w:val="00761C1D"/>
    <w:rsid w:val="007B6577"/>
    <w:rsid w:val="0082570F"/>
    <w:rsid w:val="008E1136"/>
    <w:rsid w:val="00911350"/>
    <w:rsid w:val="009C4AC1"/>
    <w:rsid w:val="00B52D93"/>
    <w:rsid w:val="00B84565"/>
    <w:rsid w:val="00BE09C6"/>
    <w:rsid w:val="00CB3BF7"/>
    <w:rsid w:val="00D704EF"/>
    <w:rsid w:val="00D83B71"/>
    <w:rsid w:val="00DF37C3"/>
    <w:rsid w:val="00E71075"/>
    <w:rsid w:val="00EF467D"/>
    <w:rsid w:val="00F60959"/>
    <w:rsid w:val="00F62CF7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7740"/>
  <w15:docId w15:val="{5CB717C5-A1A3-4F87-B69A-15B48091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B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1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4F19-D15B-4B98-9877-36E18EC2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SERRE-GARAT</dc:creator>
  <cp:lastModifiedBy>Christelle SERRE-GARAT</cp:lastModifiedBy>
  <cp:revision>7</cp:revision>
  <cp:lastPrinted>2017-05-17T06:29:00Z</cp:lastPrinted>
  <dcterms:created xsi:type="dcterms:W3CDTF">2020-03-23T09:19:00Z</dcterms:created>
  <dcterms:modified xsi:type="dcterms:W3CDTF">2023-02-17T10:58:00Z</dcterms:modified>
</cp:coreProperties>
</file>